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F109" w14:textId="77777777" w:rsidR="00AD5984" w:rsidRDefault="00952AFA">
      <w:pPr>
        <w:rPr>
          <w:rFonts w:ascii="Helvetica Neue" w:eastAsia="Helvetica Neue" w:hAnsi="Helvetica Neue" w:cs="Helvetica Neue"/>
        </w:rPr>
      </w:pPr>
      <w:bookmarkStart w:id="0" w:name="_heading=h.1fob9te" w:colFirst="0" w:colLast="0"/>
      <w:bookmarkEnd w:id="0"/>
      <w:r>
        <w:t xml:space="preserve">     </w:t>
      </w:r>
    </w:p>
    <w:p w14:paraId="6244BBAB" w14:textId="77777777" w:rsidR="00AD5984" w:rsidRDefault="00952AFA">
      <w:pPr>
        <w:pBdr>
          <w:top w:val="single" w:sz="4" w:space="1" w:color="000000"/>
          <w:left w:val="single" w:sz="4" w:space="0" w:color="000000"/>
          <w:bottom w:val="single" w:sz="4" w:space="0" w:color="000000"/>
          <w:right w:val="single" w:sz="4" w:space="4" w:color="000000"/>
        </w:pBdr>
        <w:spacing w:after="160"/>
        <w:rPr>
          <w:rFonts w:ascii="Arial" w:eastAsia="Arial" w:hAnsi="Arial" w:cs="Arial"/>
          <w:b/>
        </w:rPr>
      </w:pPr>
      <w:bookmarkStart w:id="1" w:name="_heading=h.gjdgxs" w:colFirst="0" w:colLast="0"/>
      <w:bookmarkEnd w:id="1"/>
      <w:r>
        <w:rPr>
          <w:rFonts w:ascii="Arial" w:eastAsia="Arial" w:hAnsi="Arial" w:cs="Arial"/>
          <w:b/>
        </w:rPr>
        <w:t>2022-2023 Application for Pro Bono Representation</w:t>
      </w:r>
    </w:p>
    <w:p w14:paraId="01E07387" w14:textId="77777777" w:rsidR="00AD5984" w:rsidRDefault="00952AFA">
      <w:pPr>
        <w:pBdr>
          <w:top w:val="single" w:sz="4" w:space="1" w:color="000000"/>
          <w:left w:val="single" w:sz="4" w:space="0" w:color="000000"/>
          <w:bottom w:val="single" w:sz="4" w:space="0" w:color="000000"/>
          <w:right w:val="single" w:sz="4" w:space="4" w:color="000000"/>
        </w:pBdr>
        <w:spacing w:after="160"/>
        <w:rPr>
          <w:rFonts w:ascii="Arial" w:eastAsia="Arial" w:hAnsi="Arial" w:cs="Arial"/>
          <w:b/>
        </w:rPr>
      </w:pPr>
      <w:bookmarkStart w:id="2" w:name="_heading=h.2ag1aqcf0sdd" w:colFirst="0" w:colLast="0"/>
      <w:bookmarkEnd w:id="2"/>
      <w:r>
        <w:rPr>
          <w:rFonts w:ascii="Arial" w:eastAsia="Arial" w:hAnsi="Arial" w:cs="Arial"/>
          <w:b/>
        </w:rPr>
        <w:t xml:space="preserve">Due: Friday, July </w:t>
      </w:r>
      <w:proofErr w:type="gramStart"/>
      <w:r>
        <w:rPr>
          <w:rFonts w:ascii="Arial" w:eastAsia="Arial" w:hAnsi="Arial" w:cs="Arial"/>
          <w:b/>
        </w:rPr>
        <w:t>30,  2021</w:t>
      </w:r>
      <w:proofErr w:type="gramEnd"/>
      <w:r>
        <w:rPr>
          <w:rFonts w:ascii="Arial" w:eastAsia="Arial" w:hAnsi="Arial" w:cs="Arial"/>
          <w:b/>
        </w:rPr>
        <w:t xml:space="preserve"> at 11:59 p.m. ET</w:t>
      </w:r>
    </w:p>
    <w:p w14:paraId="1ABCC4CF" w14:textId="77777777" w:rsidR="00AD5984" w:rsidRDefault="00AD5984">
      <w:pPr>
        <w:rPr>
          <w:rFonts w:ascii="Arial" w:eastAsia="Arial" w:hAnsi="Arial" w:cs="Arial"/>
          <w:sz w:val="20"/>
          <w:szCs w:val="20"/>
        </w:rPr>
      </w:pPr>
    </w:p>
    <w:p w14:paraId="56D6E69B" w14:textId="77777777" w:rsidR="00AD5984" w:rsidRDefault="00952AFA">
      <w:pPr>
        <w:rPr>
          <w:rFonts w:ascii="Arial" w:eastAsia="Arial" w:hAnsi="Arial" w:cs="Arial"/>
          <w:sz w:val="20"/>
          <w:szCs w:val="20"/>
        </w:rPr>
      </w:pPr>
      <w:r>
        <w:rPr>
          <w:rFonts w:ascii="Arial" w:eastAsia="Arial" w:hAnsi="Arial" w:cs="Arial"/>
          <w:sz w:val="20"/>
          <w:szCs w:val="20"/>
        </w:rPr>
        <w:t>Thank you for your interest in partnering with Washington Women in Public Relations. We look forward to reviewing your application and we will contact you to confirm the status of your application. Please note that your organization must have 501(c)(3) sta</w:t>
      </w:r>
      <w:r>
        <w:rPr>
          <w:rFonts w:ascii="Arial" w:eastAsia="Arial" w:hAnsi="Arial" w:cs="Arial"/>
          <w:sz w:val="20"/>
          <w:szCs w:val="20"/>
        </w:rPr>
        <w:t xml:space="preserve">tus for two years prior to applying for Pro Bono representation. If you have any questions related to the application, please contact </w:t>
      </w:r>
      <w:hyperlink r:id="rId8">
        <w:r>
          <w:rPr>
            <w:rFonts w:ascii="Arial" w:eastAsia="Arial" w:hAnsi="Arial" w:cs="Arial"/>
            <w:color w:val="1155CC"/>
            <w:sz w:val="20"/>
            <w:szCs w:val="20"/>
            <w:u w:val="single"/>
          </w:rPr>
          <w:t>probono@wwpr.org</w:t>
        </w:r>
      </w:hyperlink>
      <w:r>
        <w:rPr>
          <w:rFonts w:ascii="Arial" w:eastAsia="Arial" w:hAnsi="Arial" w:cs="Arial"/>
          <w:sz w:val="20"/>
          <w:szCs w:val="20"/>
        </w:rPr>
        <w:t xml:space="preserve">.  </w:t>
      </w:r>
    </w:p>
    <w:p w14:paraId="0D59BC00" w14:textId="77777777" w:rsidR="00AD5984" w:rsidRDefault="00952AFA">
      <w:pPr>
        <w:rPr>
          <w:rFonts w:ascii="Arial" w:eastAsia="Arial" w:hAnsi="Arial" w:cs="Arial"/>
          <w:sz w:val="20"/>
          <w:szCs w:val="20"/>
        </w:rPr>
        <w:sectPr w:rsidR="00AD59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r>
        <w:rPr>
          <w:rFonts w:ascii="Arial" w:eastAsia="Arial" w:hAnsi="Arial" w:cs="Arial"/>
          <w:sz w:val="20"/>
          <w:szCs w:val="20"/>
        </w:rPr>
        <w:t xml:space="preserve">   </w:t>
      </w:r>
    </w:p>
    <w:p w14:paraId="468E10DC" w14:textId="77777777" w:rsidR="00AD5984" w:rsidRDefault="00AD5984">
      <w:pPr>
        <w:rPr>
          <w:rFonts w:ascii="Arial" w:eastAsia="Arial" w:hAnsi="Arial" w:cs="Arial"/>
          <w:sz w:val="20"/>
          <w:szCs w:val="20"/>
        </w:rPr>
      </w:pPr>
    </w:p>
    <w:p w14:paraId="53299EFD" w14:textId="77777777" w:rsidR="00AD5984" w:rsidRDefault="00952AFA">
      <w:pPr>
        <w:spacing w:after="160" w:line="259" w:lineRule="auto"/>
        <w:rPr>
          <w:rFonts w:ascii="Arial" w:eastAsia="Arial" w:hAnsi="Arial" w:cs="Arial"/>
          <w:b/>
          <w:sz w:val="20"/>
          <w:szCs w:val="20"/>
          <w:u w:val="single"/>
        </w:rPr>
      </w:pPr>
      <w:bookmarkStart w:id="3" w:name="bookmark=id.1fob9te" w:colFirst="0" w:colLast="0"/>
      <w:bookmarkEnd w:id="3"/>
      <w:r>
        <w:rPr>
          <w:rFonts w:ascii="Arial" w:eastAsia="Arial" w:hAnsi="Arial" w:cs="Arial"/>
          <w:b/>
          <w:sz w:val="20"/>
          <w:szCs w:val="20"/>
          <w:u w:val="single"/>
        </w:rPr>
        <w:t>I. Contact Information</w:t>
      </w:r>
    </w:p>
    <w:p w14:paraId="7EC52C4B" w14:textId="77777777" w:rsidR="00AD5984" w:rsidRDefault="00952AFA">
      <w:pPr>
        <w:spacing w:after="160" w:line="259" w:lineRule="auto"/>
        <w:rPr>
          <w:rFonts w:ascii="Arial" w:eastAsia="Arial" w:hAnsi="Arial" w:cs="Arial"/>
          <w:b/>
          <w:sz w:val="20"/>
          <w:szCs w:val="20"/>
        </w:rPr>
      </w:pPr>
      <w:r>
        <w:rPr>
          <w:rFonts w:ascii="Arial" w:eastAsia="Arial" w:hAnsi="Arial" w:cs="Arial"/>
          <w:sz w:val="20"/>
          <w:szCs w:val="20"/>
        </w:rPr>
        <w:t xml:space="preserve">   </w:t>
      </w:r>
    </w:p>
    <w:tbl>
      <w:tblPr>
        <w:tblStyle w:val="a3"/>
        <w:tblW w:w="109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7890"/>
      </w:tblGrid>
      <w:tr w:rsidR="00AD5984" w14:paraId="3207B352" w14:textId="77777777">
        <w:trPr>
          <w:trHeight w:val="260"/>
        </w:trPr>
        <w:tc>
          <w:tcPr>
            <w:tcW w:w="3060" w:type="dxa"/>
            <w:vAlign w:val="center"/>
          </w:tcPr>
          <w:p w14:paraId="6D413806"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Organization Name</w:t>
            </w:r>
          </w:p>
        </w:tc>
        <w:tc>
          <w:tcPr>
            <w:tcW w:w="7890" w:type="dxa"/>
            <w:vAlign w:val="center"/>
          </w:tcPr>
          <w:p w14:paraId="7A0F24E7" w14:textId="77777777" w:rsidR="00AD5984" w:rsidRDefault="00952AFA">
            <w:pPr>
              <w:spacing w:after="160" w:line="259" w:lineRule="auto"/>
              <w:rPr>
                <w:rFonts w:ascii="Arial" w:eastAsia="Arial" w:hAnsi="Arial" w:cs="Arial"/>
                <w:b/>
                <w:sz w:val="20"/>
                <w:szCs w:val="20"/>
              </w:rPr>
            </w:pPr>
            <w:r>
              <w:rPr>
                <w:rFonts w:ascii="Arial" w:eastAsia="Arial" w:hAnsi="Arial" w:cs="Arial"/>
                <w:sz w:val="20"/>
                <w:szCs w:val="20"/>
              </w:rPr>
              <w:t xml:space="preserve">     </w:t>
            </w:r>
          </w:p>
        </w:tc>
      </w:tr>
      <w:tr w:rsidR="00AD5984" w14:paraId="3A145B7E" w14:textId="77777777">
        <w:trPr>
          <w:trHeight w:val="300"/>
        </w:trPr>
        <w:tc>
          <w:tcPr>
            <w:tcW w:w="3060" w:type="dxa"/>
            <w:vAlign w:val="center"/>
          </w:tcPr>
          <w:p w14:paraId="6C771EF0"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Website URL</w:t>
            </w:r>
          </w:p>
        </w:tc>
        <w:tc>
          <w:tcPr>
            <w:tcW w:w="7890" w:type="dxa"/>
            <w:vAlign w:val="center"/>
          </w:tcPr>
          <w:p w14:paraId="30EAC856" w14:textId="77777777" w:rsidR="00AD5984" w:rsidRDefault="00952AFA">
            <w:pPr>
              <w:spacing w:after="160" w:line="259" w:lineRule="auto"/>
              <w:rPr>
                <w:rFonts w:ascii="Arial" w:eastAsia="Arial" w:hAnsi="Arial" w:cs="Arial"/>
                <w:b/>
                <w:sz w:val="20"/>
                <w:szCs w:val="20"/>
              </w:rPr>
            </w:pPr>
            <w:r>
              <w:rPr>
                <w:rFonts w:ascii="Arial" w:eastAsia="Arial" w:hAnsi="Arial" w:cs="Arial"/>
                <w:sz w:val="20"/>
                <w:szCs w:val="20"/>
              </w:rPr>
              <w:t xml:space="preserve">    </w:t>
            </w:r>
          </w:p>
        </w:tc>
      </w:tr>
      <w:tr w:rsidR="00AD5984" w14:paraId="0DB2830F" w14:textId="77777777">
        <w:trPr>
          <w:trHeight w:val="300"/>
        </w:trPr>
        <w:tc>
          <w:tcPr>
            <w:tcW w:w="3060" w:type="dxa"/>
            <w:vAlign w:val="center"/>
          </w:tcPr>
          <w:p w14:paraId="3A06B8DB"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Address</w:t>
            </w:r>
          </w:p>
        </w:tc>
        <w:tc>
          <w:tcPr>
            <w:tcW w:w="7890" w:type="dxa"/>
            <w:vAlign w:val="center"/>
          </w:tcPr>
          <w:p w14:paraId="2EEE795C" w14:textId="77777777" w:rsidR="00AD5984" w:rsidRDefault="00AD5984">
            <w:pPr>
              <w:spacing w:after="160" w:line="259" w:lineRule="auto"/>
              <w:rPr>
                <w:rFonts w:ascii="Arial" w:eastAsia="Arial" w:hAnsi="Arial" w:cs="Arial"/>
                <w:b/>
                <w:sz w:val="20"/>
                <w:szCs w:val="20"/>
              </w:rPr>
            </w:pPr>
          </w:p>
        </w:tc>
      </w:tr>
      <w:tr w:rsidR="00AD5984" w14:paraId="1F7AE387" w14:textId="77777777">
        <w:trPr>
          <w:trHeight w:val="300"/>
        </w:trPr>
        <w:tc>
          <w:tcPr>
            <w:tcW w:w="3060" w:type="dxa"/>
            <w:vAlign w:val="center"/>
          </w:tcPr>
          <w:p w14:paraId="145A989D"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Primary Contact Full Name</w:t>
            </w:r>
          </w:p>
        </w:tc>
        <w:tc>
          <w:tcPr>
            <w:tcW w:w="7890" w:type="dxa"/>
            <w:vAlign w:val="center"/>
          </w:tcPr>
          <w:p w14:paraId="729D816B" w14:textId="77777777" w:rsidR="00AD5984" w:rsidRDefault="00AD5984">
            <w:pPr>
              <w:spacing w:after="160" w:line="259" w:lineRule="auto"/>
              <w:rPr>
                <w:rFonts w:ascii="Arial" w:eastAsia="Arial" w:hAnsi="Arial" w:cs="Arial"/>
                <w:b/>
                <w:sz w:val="20"/>
                <w:szCs w:val="20"/>
              </w:rPr>
            </w:pPr>
          </w:p>
        </w:tc>
      </w:tr>
      <w:tr w:rsidR="00AD5984" w14:paraId="7B1F54F7" w14:textId="77777777">
        <w:trPr>
          <w:trHeight w:val="500"/>
        </w:trPr>
        <w:tc>
          <w:tcPr>
            <w:tcW w:w="3060" w:type="dxa"/>
            <w:vAlign w:val="center"/>
          </w:tcPr>
          <w:p w14:paraId="48777D0C"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Primary Contact Title</w:t>
            </w:r>
          </w:p>
        </w:tc>
        <w:tc>
          <w:tcPr>
            <w:tcW w:w="7890" w:type="dxa"/>
            <w:vAlign w:val="center"/>
          </w:tcPr>
          <w:p w14:paraId="2B050862" w14:textId="77777777" w:rsidR="00AD5984" w:rsidRDefault="00AD5984">
            <w:pPr>
              <w:spacing w:after="160" w:line="259" w:lineRule="auto"/>
              <w:rPr>
                <w:rFonts w:ascii="Arial" w:eastAsia="Arial" w:hAnsi="Arial" w:cs="Arial"/>
                <w:b/>
                <w:sz w:val="20"/>
                <w:szCs w:val="20"/>
              </w:rPr>
            </w:pPr>
          </w:p>
        </w:tc>
      </w:tr>
      <w:tr w:rsidR="00AD5984" w14:paraId="354C6D93" w14:textId="77777777">
        <w:trPr>
          <w:trHeight w:val="300"/>
        </w:trPr>
        <w:tc>
          <w:tcPr>
            <w:tcW w:w="3060" w:type="dxa"/>
            <w:vAlign w:val="center"/>
          </w:tcPr>
          <w:p w14:paraId="7C0B7EDD"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Primary Contact Phone Number</w:t>
            </w:r>
          </w:p>
        </w:tc>
        <w:tc>
          <w:tcPr>
            <w:tcW w:w="7890" w:type="dxa"/>
            <w:vAlign w:val="center"/>
          </w:tcPr>
          <w:p w14:paraId="600EDD4B" w14:textId="77777777" w:rsidR="00AD5984" w:rsidRDefault="00AD5984">
            <w:pPr>
              <w:spacing w:after="160" w:line="259" w:lineRule="auto"/>
              <w:rPr>
                <w:rFonts w:ascii="Arial" w:eastAsia="Arial" w:hAnsi="Arial" w:cs="Arial"/>
                <w:b/>
                <w:sz w:val="20"/>
                <w:szCs w:val="20"/>
              </w:rPr>
            </w:pPr>
          </w:p>
        </w:tc>
      </w:tr>
      <w:tr w:rsidR="00AD5984" w14:paraId="1786B088" w14:textId="77777777">
        <w:trPr>
          <w:trHeight w:val="480"/>
        </w:trPr>
        <w:tc>
          <w:tcPr>
            <w:tcW w:w="3060" w:type="dxa"/>
            <w:vAlign w:val="center"/>
          </w:tcPr>
          <w:p w14:paraId="50146662"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Primary Contact Email Address</w:t>
            </w:r>
          </w:p>
        </w:tc>
        <w:tc>
          <w:tcPr>
            <w:tcW w:w="7890" w:type="dxa"/>
            <w:vAlign w:val="center"/>
          </w:tcPr>
          <w:p w14:paraId="39A8B078" w14:textId="77777777" w:rsidR="00AD5984" w:rsidRDefault="00AD5984">
            <w:pPr>
              <w:spacing w:after="160" w:line="259" w:lineRule="auto"/>
              <w:rPr>
                <w:rFonts w:ascii="Arial" w:eastAsia="Arial" w:hAnsi="Arial" w:cs="Arial"/>
                <w:b/>
                <w:sz w:val="20"/>
                <w:szCs w:val="20"/>
              </w:rPr>
            </w:pPr>
          </w:p>
        </w:tc>
      </w:tr>
    </w:tbl>
    <w:p w14:paraId="252F0914" w14:textId="77777777" w:rsidR="00AD5984" w:rsidRDefault="00AD5984">
      <w:pPr>
        <w:spacing w:after="160" w:line="259" w:lineRule="auto"/>
        <w:rPr>
          <w:rFonts w:ascii="Arial" w:eastAsia="Arial" w:hAnsi="Arial" w:cs="Arial"/>
          <w:sz w:val="20"/>
          <w:szCs w:val="20"/>
        </w:rPr>
      </w:pPr>
    </w:p>
    <w:p w14:paraId="187C1C89" w14:textId="77777777" w:rsidR="00AD5984" w:rsidRDefault="00952AFA">
      <w:pPr>
        <w:rPr>
          <w:rFonts w:ascii="Arial" w:eastAsia="Arial" w:hAnsi="Arial" w:cs="Arial"/>
          <w:b/>
          <w:sz w:val="20"/>
          <w:szCs w:val="20"/>
          <w:u w:val="single"/>
        </w:rPr>
      </w:pPr>
      <w:r>
        <w:rPr>
          <w:rFonts w:ascii="Arial" w:eastAsia="Arial" w:hAnsi="Arial" w:cs="Arial"/>
          <w:b/>
          <w:sz w:val="20"/>
          <w:szCs w:val="20"/>
          <w:u w:val="single"/>
        </w:rPr>
        <w:t xml:space="preserve">II. Organization Overview </w:t>
      </w:r>
    </w:p>
    <w:p w14:paraId="6C5F6632" w14:textId="77777777" w:rsidR="00AD5984" w:rsidRDefault="00AD5984">
      <w:pPr>
        <w:rPr>
          <w:rFonts w:ascii="Arial" w:eastAsia="Arial" w:hAnsi="Arial" w:cs="Arial"/>
          <w:b/>
          <w:sz w:val="20"/>
          <w:szCs w:val="20"/>
        </w:rPr>
      </w:pPr>
    </w:p>
    <w:p w14:paraId="22E06F5F" w14:textId="77777777" w:rsidR="00AD5984" w:rsidRDefault="00952AFA">
      <w:pPr>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When was the organization founded?  </w:t>
      </w:r>
    </w:p>
    <w:p w14:paraId="171D55DF"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5B7414FE"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What is the organization’s mission?   </w:t>
      </w:r>
    </w:p>
    <w:p w14:paraId="0F562AF8"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77BB25A3"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How does your organization impact the lives of women and/or </w:t>
      </w:r>
      <w:proofErr w:type="gramStart"/>
      <w:r>
        <w:rPr>
          <w:rFonts w:ascii="Arial" w:eastAsia="Arial" w:hAnsi="Arial" w:cs="Arial"/>
          <w:sz w:val="20"/>
          <w:szCs w:val="20"/>
        </w:rPr>
        <w:t>families  and</w:t>
      </w:r>
      <w:proofErr w:type="gramEnd"/>
      <w:r>
        <w:rPr>
          <w:rFonts w:ascii="Arial" w:eastAsia="Arial" w:hAnsi="Arial" w:cs="Arial"/>
          <w:sz w:val="20"/>
          <w:szCs w:val="20"/>
        </w:rPr>
        <w:t xml:space="preserve"> the community overall?  </w:t>
      </w:r>
    </w:p>
    <w:p w14:paraId="619FCB3C"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4A44A1BA"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Briefly describe the organizational structure, including leadership and key staff members.  </w:t>
      </w:r>
    </w:p>
    <w:p w14:paraId="45FD29BF"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1C3761AD"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List your organization’s major programs and/or </w:t>
      </w:r>
      <w:proofErr w:type="gramStart"/>
      <w:r>
        <w:rPr>
          <w:rFonts w:ascii="Arial" w:eastAsia="Arial" w:hAnsi="Arial" w:cs="Arial"/>
          <w:sz w:val="20"/>
          <w:szCs w:val="20"/>
        </w:rPr>
        <w:t>initiatives, an</w:t>
      </w:r>
      <w:r>
        <w:rPr>
          <w:rFonts w:ascii="Arial" w:eastAsia="Arial" w:hAnsi="Arial" w:cs="Arial"/>
          <w:sz w:val="20"/>
          <w:szCs w:val="20"/>
        </w:rPr>
        <w:t>d</w:t>
      </w:r>
      <w:proofErr w:type="gramEnd"/>
      <w:r>
        <w:rPr>
          <w:rFonts w:ascii="Arial" w:eastAsia="Arial" w:hAnsi="Arial" w:cs="Arial"/>
          <w:sz w:val="20"/>
          <w:szCs w:val="20"/>
        </w:rPr>
        <w:t xml:space="preserve"> describe how those impact the community or groups you serve.</w:t>
      </w:r>
    </w:p>
    <w:p w14:paraId="13AAE2CC"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1DCB6163"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Who are your organization’s key stakeholders (members, volunteers, donors, support/recipients, etc.)?   </w:t>
      </w:r>
    </w:p>
    <w:p w14:paraId="1E63CC10"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75984505"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Which of these audiences do you most want to reach through communications/PR initiativ</w:t>
      </w:r>
      <w:r>
        <w:rPr>
          <w:rFonts w:ascii="Arial" w:eastAsia="Arial" w:hAnsi="Arial" w:cs="Arial"/>
          <w:sz w:val="20"/>
          <w:szCs w:val="20"/>
        </w:rPr>
        <w:t xml:space="preserve">es?  </w:t>
      </w:r>
    </w:p>
    <w:p w14:paraId="6D9CCE65"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33A6E304"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What would you describe as your organization’s key accomplishments during the past year?</w:t>
      </w:r>
    </w:p>
    <w:p w14:paraId="245FE0B4" w14:textId="77777777" w:rsidR="00AD5984" w:rsidRDefault="00AD5984">
      <w:pPr>
        <w:widowControl/>
        <w:pBdr>
          <w:top w:val="nil"/>
          <w:left w:val="nil"/>
          <w:bottom w:val="nil"/>
          <w:right w:val="nil"/>
          <w:between w:val="nil"/>
        </w:pBdr>
        <w:rPr>
          <w:rFonts w:ascii="Arial" w:eastAsia="Arial" w:hAnsi="Arial" w:cs="Arial"/>
          <w:sz w:val="20"/>
          <w:szCs w:val="20"/>
        </w:rPr>
      </w:pPr>
    </w:p>
    <w:p w14:paraId="0D3C217A"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56DCEEC1"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What key initiatives/goals have you identified for 2022 and 2023?  </w:t>
      </w:r>
    </w:p>
    <w:p w14:paraId="74C04D1C"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105B13B3"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During the next two years, how do you see the organization progressing and/or transforming?  </w:t>
      </w:r>
    </w:p>
    <w:p w14:paraId="110F7C7E"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1A27A5AC"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Name organizations with similar missions and describe your unique positioning versus their services?  </w:t>
      </w:r>
    </w:p>
    <w:p w14:paraId="7E0B7E4A"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19F8CFAD"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What is your organization’s greatest strength or imp</w:t>
      </w:r>
      <w:r>
        <w:rPr>
          <w:rFonts w:ascii="Arial" w:eastAsia="Arial" w:hAnsi="Arial" w:cs="Arial"/>
          <w:sz w:val="20"/>
          <w:szCs w:val="20"/>
        </w:rPr>
        <w:t xml:space="preserve">act? What is your organization’s greatest vulnerability or area for improvement?  </w:t>
      </w:r>
    </w:p>
    <w:p w14:paraId="7943DDCF"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3BA156B8"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What is your organization’s legislative agenda or focus for 2020, if applicable? </w:t>
      </w:r>
    </w:p>
    <w:p w14:paraId="3788A8E3"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10C3D05A"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What is your organization’s development plan, including main sources of funding (including membership, non-dues revenue, fundraising events, grants, donations, corporate sponsorships, fees, etc.)? If a single fundraising event or activity is a key source o</w:t>
      </w:r>
      <w:r>
        <w:rPr>
          <w:rFonts w:ascii="Arial" w:eastAsia="Arial" w:hAnsi="Arial" w:cs="Arial"/>
          <w:sz w:val="20"/>
          <w:szCs w:val="20"/>
        </w:rPr>
        <w:t xml:space="preserve">f revenue, please describe the event and how much it typically raises in a year.  </w:t>
      </w:r>
    </w:p>
    <w:p w14:paraId="431CD5E7"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4446C427"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Is the organization a part of a larger national organization? If so, please describe the relationship, especially </w:t>
      </w:r>
      <w:proofErr w:type="gramStart"/>
      <w:r>
        <w:rPr>
          <w:rFonts w:ascii="Arial" w:eastAsia="Arial" w:hAnsi="Arial" w:cs="Arial"/>
          <w:sz w:val="20"/>
          <w:szCs w:val="20"/>
        </w:rPr>
        <w:t>in regard to</w:t>
      </w:r>
      <w:proofErr w:type="gramEnd"/>
      <w:r>
        <w:rPr>
          <w:rFonts w:ascii="Arial" w:eastAsia="Arial" w:hAnsi="Arial" w:cs="Arial"/>
          <w:sz w:val="20"/>
          <w:szCs w:val="20"/>
        </w:rPr>
        <w:t xml:space="preserve"> communications/PR. </w:t>
      </w:r>
    </w:p>
    <w:p w14:paraId="69DFDFB6"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4C963743"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Does the organizati</w:t>
      </w:r>
      <w:r>
        <w:rPr>
          <w:rFonts w:ascii="Arial" w:eastAsia="Arial" w:hAnsi="Arial" w:cs="Arial"/>
          <w:sz w:val="20"/>
          <w:szCs w:val="20"/>
        </w:rPr>
        <w:t xml:space="preserve">on have any partnerships or sponsors? Please list and briefly describe.  </w:t>
      </w:r>
    </w:p>
    <w:p w14:paraId="39D2DFA1"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69D9F89B"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list Board members and key leadership members (include titles and affiliated companies or organizations).  See attached.</w:t>
      </w:r>
    </w:p>
    <w:p w14:paraId="6A233955"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645B68B7"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21CD1178"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5323EC07"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Would WWPR’s pro-bono representation of your </w:t>
      </w:r>
      <w:r>
        <w:rPr>
          <w:rFonts w:ascii="Arial" w:eastAsia="Arial" w:hAnsi="Arial" w:cs="Arial"/>
          <w:sz w:val="20"/>
          <w:szCs w:val="20"/>
        </w:rPr>
        <w:t xml:space="preserve">organization require approval from a Board of Directors or other governing body? Please indicate the earliest date project approval can be granted (e.g., date of next Board meeting). </w:t>
      </w:r>
    </w:p>
    <w:p w14:paraId="2422B4AB"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6279BBB7"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Is your organization a 501(c)3 with a Federal Employment Identification Number (EIN) based or headquartered in the Washington, DC metro area? (Please provide the EIN) </w:t>
      </w:r>
    </w:p>
    <w:p w14:paraId="73235323"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2D3968FE"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bookmarkStart w:id="4" w:name="_heading=h.3znysh7" w:colFirst="0" w:colLast="0"/>
      <w:bookmarkEnd w:id="4"/>
      <w:r>
        <w:rPr>
          <w:rFonts w:ascii="Arial" w:eastAsia="Arial" w:hAnsi="Arial" w:cs="Arial"/>
          <w:sz w:val="20"/>
          <w:szCs w:val="20"/>
        </w:rPr>
        <w:t>What is your GuideStar rating (or other third-party ranking)?</w:t>
      </w:r>
    </w:p>
    <w:p w14:paraId="0E7D94BE"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02C006E8"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What is your annual</w:t>
      </w:r>
      <w:r>
        <w:rPr>
          <w:rFonts w:ascii="Arial" w:eastAsia="Arial" w:hAnsi="Arial" w:cs="Arial"/>
          <w:sz w:val="20"/>
          <w:szCs w:val="20"/>
        </w:rPr>
        <w:t xml:space="preserve"> operating budget (current and projected)? </w:t>
      </w:r>
    </w:p>
    <w:p w14:paraId="1BD5A982"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6ED48EAF"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What percentage of your total budget goes to direct client services? </w:t>
      </w:r>
    </w:p>
    <w:p w14:paraId="6B72B1BA"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2A192AFA" w14:textId="77777777" w:rsidR="00AD5984" w:rsidRDefault="00952AFA">
      <w:pPr>
        <w:widowControl/>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What percentage of your total budget is allocated for PR/Marketing and will that amount stay the same or change in 2020-2021?</w:t>
      </w:r>
    </w:p>
    <w:p w14:paraId="22927CC8" w14:textId="77777777" w:rsidR="00AD5984" w:rsidRDefault="00952AFA">
      <w:pPr>
        <w:widowControl/>
        <w:rPr>
          <w:rFonts w:ascii="Arial" w:eastAsia="Arial" w:hAnsi="Arial" w:cs="Arial"/>
          <w:sz w:val="20"/>
          <w:szCs w:val="20"/>
        </w:rPr>
      </w:pPr>
      <w:r>
        <w:rPr>
          <w:rFonts w:ascii="Arial" w:eastAsia="Arial" w:hAnsi="Arial" w:cs="Arial"/>
          <w:sz w:val="20"/>
          <w:szCs w:val="20"/>
        </w:rPr>
        <w:t xml:space="preserve">     </w:t>
      </w:r>
    </w:p>
    <w:p w14:paraId="68C9D4D4" w14:textId="77777777" w:rsidR="00AD5984" w:rsidRDefault="00AD5984">
      <w:pPr>
        <w:widowControl/>
        <w:rPr>
          <w:rFonts w:ascii="Arial" w:eastAsia="Arial" w:hAnsi="Arial" w:cs="Arial"/>
          <w:sz w:val="20"/>
          <w:szCs w:val="20"/>
        </w:rPr>
      </w:pPr>
    </w:p>
    <w:p w14:paraId="21F6B07E" w14:textId="77777777" w:rsidR="00AD5984" w:rsidRDefault="00952AFA">
      <w:pPr>
        <w:rPr>
          <w:rFonts w:ascii="Arial" w:eastAsia="Arial" w:hAnsi="Arial" w:cs="Arial"/>
          <w:b/>
          <w:sz w:val="20"/>
          <w:szCs w:val="20"/>
          <w:u w:val="single"/>
        </w:rPr>
      </w:pPr>
      <w:r>
        <w:rPr>
          <w:rFonts w:ascii="Arial" w:eastAsia="Arial" w:hAnsi="Arial" w:cs="Arial"/>
          <w:b/>
          <w:sz w:val="20"/>
          <w:szCs w:val="20"/>
          <w:u w:val="single"/>
        </w:rPr>
        <w:t>II</w:t>
      </w:r>
      <w:r>
        <w:rPr>
          <w:rFonts w:ascii="Arial" w:eastAsia="Arial" w:hAnsi="Arial" w:cs="Arial"/>
          <w:b/>
          <w:sz w:val="20"/>
          <w:szCs w:val="20"/>
          <w:u w:val="single"/>
        </w:rPr>
        <w:t>I. Current Communications Capabilities</w:t>
      </w:r>
    </w:p>
    <w:p w14:paraId="0FDDA5B2" w14:textId="77777777" w:rsidR="00AD5984" w:rsidRDefault="00AD5984">
      <w:pPr>
        <w:widowControl/>
        <w:rPr>
          <w:rFonts w:ascii="Arial" w:eastAsia="Arial" w:hAnsi="Arial" w:cs="Arial"/>
          <w:b/>
          <w:sz w:val="20"/>
          <w:szCs w:val="20"/>
        </w:rPr>
      </w:pPr>
    </w:p>
    <w:p w14:paraId="452A61EC" w14:textId="77777777" w:rsidR="00AD5984" w:rsidRDefault="00952AFA">
      <w:pPr>
        <w:widowControl/>
        <w:numPr>
          <w:ilvl w:val="0"/>
          <w:numId w:val="1"/>
        </w:numPr>
        <w:pBdr>
          <w:top w:val="nil"/>
          <w:left w:val="nil"/>
          <w:bottom w:val="nil"/>
          <w:right w:val="nil"/>
          <w:between w:val="nil"/>
        </w:pBdr>
        <w:spacing w:line="259" w:lineRule="auto"/>
        <w:ind w:left="720"/>
        <w:rPr>
          <w:rFonts w:ascii="Arial" w:eastAsia="Arial" w:hAnsi="Arial" w:cs="Arial"/>
          <w:sz w:val="20"/>
          <w:szCs w:val="20"/>
        </w:rPr>
      </w:pPr>
      <w:r>
        <w:rPr>
          <w:rFonts w:ascii="Arial" w:eastAsia="Arial" w:hAnsi="Arial" w:cs="Arial"/>
          <w:sz w:val="20"/>
          <w:szCs w:val="20"/>
        </w:rPr>
        <w:t>Who is the communications decision-maker? What is the organization’s process for approving communications plans and deliverables?  If there are dedicated staff members and/or consultants/external firms, please list their title and briefly describe each per</w:t>
      </w:r>
      <w:r>
        <w:rPr>
          <w:rFonts w:ascii="Arial" w:eastAsia="Arial" w:hAnsi="Arial" w:cs="Arial"/>
          <w:sz w:val="20"/>
          <w:szCs w:val="20"/>
        </w:rPr>
        <w:t xml:space="preserve">son and/or consultant/firm’s role within the organization.  </w:t>
      </w:r>
    </w:p>
    <w:p w14:paraId="05FB86C9" w14:textId="77777777" w:rsidR="00AD5984" w:rsidRDefault="00AD5984">
      <w:pPr>
        <w:widowControl/>
        <w:pBdr>
          <w:top w:val="nil"/>
          <w:left w:val="nil"/>
          <w:bottom w:val="nil"/>
          <w:right w:val="nil"/>
          <w:between w:val="nil"/>
        </w:pBdr>
        <w:spacing w:line="259" w:lineRule="auto"/>
        <w:ind w:left="720"/>
        <w:rPr>
          <w:rFonts w:ascii="Arial" w:eastAsia="Arial" w:hAnsi="Arial" w:cs="Arial"/>
          <w:sz w:val="20"/>
          <w:szCs w:val="20"/>
        </w:rPr>
      </w:pPr>
    </w:p>
    <w:p w14:paraId="1D6E7DA7" w14:textId="77777777" w:rsidR="00AD5984" w:rsidRDefault="00AD5984">
      <w:pPr>
        <w:pBdr>
          <w:top w:val="nil"/>
          <w:left w:val="nil"/>
          <w:bottom w:val="nil"/>
          <w:right w:val="nil"/>
          <w:between w:val="nil"/>
        </w:pBdr>
        <w:ind w:left="720" w:hanging="720"/>
        <w:rPr>
          <w:rFonts w:ascii="Arial" w:eastAsia="Arial" w:hAnsi="Arial" w:cs="Arial"/>
          <w:sz w:val="20"/>
          <w:szCs w:val="20"/>
        </w:rPr>
      </w:pPr>
    </w:p>
    <w:p w14:paraId="32D71EB9" w14:textId="77777777" w:rsidR="00AD5984" w:rsidRDefault="00952AFA">
      <w:pPr>
        <w:widowControl/>
        <w:numPr>
          <w:ilvl w:val="0"/>
          <w:numId w:val="1"/>
        </w:numPr>
        <w:pBdr>
          <w:top w:val="nil"/>
          <w:left w:val="nil"/>
          <w:bottom w:val="nil"/>
          <w:right w:val="nil"/>
          <w:between w:val="nil"/>
        </w:pBdr>
        <w:spacing w:line="259" w:lineRule="auto"/>
        <w:ind w:left="720"/>
        <w:rPr>
          <w:rFonts w:ascii="Arial" w:eastAsia="Arial" w:hAnsi="Arial" w:cs="Arial"/>
          <w:sz w:val="20"/>
          <w:szCs w:val="20"/>
        </w:rPr>
      </w:pPr>
      <w:r>
        <w:rPr>
          <w:rFonts w:ascii="Arial" w:eastAsia="Arial" w:hAnsi="Arial" w:cs="Arial"/>
          <w:sz w:val="20"/>
          <w:szCs w:val="20"/>
        </w:rPr>
        <w:t xml:space="preserve">Who would serve as the point person for this project and how much time can they commit to serving as a liaison?  Please provide contact information (if different from the contact person listed </w:t>
      </w:r>
      <w:r>
        <w:rPr>
          <w:rFonts w:ascii="Arial" w:eastAsia="Arial" w:hAnsi="Arial" w:cs="Arial"/>
          <w:sz w:val="20"/>
          <w:szCs w:val="20"/>
        </w:rPr>
        <w:t xml:space="preserve">above). </w:t>
      </w:r>
    </w:p>
    <w:p w14:paraId="01C27BBF" w14:textId="77777777" w:rsidR="00AD5984" w:rsidRDefault="00952AFA">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14:paraId="1D120E61" w14:textId="77777777" w:rsidR="00AD5984" w:rsidRDefault="00952AFA">
      <w:pPr>
        <w:widowControl/>
        <w:numPr>
          <w:ilvl w:val="0"/>
          <w:numId w:val="1"/>
        </w:numPr>
        <w:pBdr>
          <w:top w:val="nil"/>
          <w:left w:val="nil"/>
          <w:bottom w:val="nil"/>
          <w:right w:val="nil"/>
          <w:between w:val="nil"/>
        </w:pBdr>
        <w:spacing w:after="160" w:line="259" w:lineRule="auto"/>
        <w:ind w:left="720"/>
        <w:rPr>
          <w:rFonts w:ascii="Arial" w:eastAsia="Arial" w:hAnsi="Arial" w:cs="Arial"/>
          <w:sz w:val="20"/>
          <w:szCs w:val="20"/>
        </w:rPr>
      </w:pPr>
      <w:r>
        <w:rPr>
          <w:rFonts w:ascii="Arial" w:eastAsia="Arial" w:hAnsi="Arial" w:cs="Arial"/>
          <w:sz w:val="20"/>
          <w:szCs w:val="20"/>
        </w:rPr>
        <w:t xml:space="preserve">Does the point person have communications/marketing expertise? (if so, please describe) </w:t>
      </w:r>
    </w:p>
    <w:p w14:paraId="58BE575C" w14:textId="77777777" w:rsidR="00AD5984" w:rsidRDefault="00952AFA">
      <w:pPr>
        <w:widowControl/>
        <w:numPr>
          <w:ilvl w:val="0"/>
          <w:numId w:val="1"/>
        </w:numPr>
        <w:pBdr>
          <w:top w:val="nil"/>
          <w:left w:val="nil"/>
          <w:bottom w:val="nil"/>
          <w:right w:val="nil"/>
          <w:between w:val="nil"/>
        </w:pBdr>
        <w:spacing w:after="160" w:line="259" w:lineRule="auto"/>
        <w:ind w:left="720"/>
        <w:rPr>
          <w:rFonts w:ascii="Arial" w:eastAsia="Arial" w:hAnsi="Arial" w:cs="Arial"/>
          <w:sz w:val="20"/>
          <w:szCs w:val="20"/>
        </w:rPr>
      </w:pPr>
      <w:r>
        <w:rPr>
          <w:rFonts w:ascii="Arial" w:eastAsia="Arial" w:hAnsi="Arial" w:cs="Arial"/>
          <w:sz w:val="20"/>
          <w:szCs w:val="20"/>
        </w:rPr>
        <w:t xml:space="preserve">Describe your organization’s biggest communications challenge.  </w:t>
      </w:r>
    </w:p>
    <w:p w14:paraId="192A5724" w14:textId="77777777" w:rsidR="00AD5984" w:rsidRDefault="00952AFA">
      <w:pPr>
        <w:widowControl/>
        <w:numPr>
          <w:ilvl w:val="0"/>
          <w:numId w:val="1"/>
        </w:num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Please identify your organization’s top three communications needs:</w:t>
      </w:r>
    </w:p>
    <w:p w14:paraId="085DB714"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 Strategy (positioning, messaging, planning, resource allocation)</w:t>
      </w:r>
    </w:p>
    <w:p w14:paraId="0E453A2F"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____ Branding (increasing awareness/visibility)</w:t>
      </w:r>
    </w:p>
    <w:p w14:paraId="10D5CE3B"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lastRenderedPageBreak/>
        <w:t>___ Communications materials (i.e., press releases, news advisories, so</w:t>
      </w:r>
      <w:r>
        <w:rPr>
          <w:rFonts w:ascii="Arial" w:eastAsia="Arial" w:hAnsi="Arial" w:cs="Arial"/>
          <w:sz w:val="20"/>
          <w:szCs w:val="20"/>
        </w:rPr>
        <w:t>cial media messaging)</w:t>
      </w:r>
    </w:p>
    <w:p w14:paraId="755566E7"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____ Media Relations (identifying and assisting with outreach to target reporters)</w:t>
      </w:r>
    </w:p>
    <w:p w14:paraId="685991F8"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____ Media coverage monitoring / analysis</w:t>
      </w:r>
    </w:p>
    <w:p w14:paraId="4F41C038"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____ Media training</w:t>
      </w:r>
    </w:p>
    <w:p w14:paraId="2877F81E"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 Social media</w:t>
      </w:r>
    </w:p>
    <w:p w14:paraId="1D764D39"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____ Crisis communications planning</w:t>
      </w:r>
    </w:p>
    <w:p w14:paraId="5E7D51A2"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____ Event planning</w:t>
      </w:r>
    </w:p>
    <w:p w14:paraId="08B18A19" w14:textId="77777777" w:rsidR="00AD5984" w:rsidRDefault="00952AFA">
      <w:pPr>
        <w:widowControl/>
        <w:ind w:left="720"/>
        <w:rPr>
          <w:rFonts w:ascii="Arial" w:eastAsia="Arial" w:hAnsi="Arial" w:cs="Arial"/>
          <w:sz w:val="20"/>
          <w:szCs w:val="20"/>
        </w:rPr>
      </w:pPr>
      <w:r>
        <w:rPr>
          <w:rFonts w:ascii="Arial" w:eastAsia="Arial" w:hAnsi="Arial" w:cs="Arial"/>
          <w:sz w:val="20"/>
          <w:szCs w:val="20"/>
        </w:rPr>
        <w:t>____ Other:</w:t>
      </w:r>
    </w:p>
    <w:p w14:paraId="1E0B972F"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3DB39F18" w14:textId="77777777" w:rsidR="00AD5984" w:rsidRDefault="00952AFA">
      <w:pPr>
        <w:widowControl/>
        <w:numPr>
          <w:ilvl w:val="0"/>
          <w:numId w:val="1"/>
        </w:num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Who is your organization’s primary spokesperson to the media?  Who is the spokesperson who talks to donors, partners, community leaders, etc.?  </w:t>
      </w:r>
    </w:p>
    <w:p w14:paraId="2EEB3E53"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11C2D17E" w14:textId="77777777" w:rsidR="00AD5984" w:rsidRDefault="00952AFA">
      <w:pPr>
        <w:widowControl/>
        <w:numPr>
          <w:ilvl w:val="0"/>
          <w:numId w:val="1"/>
        </w:num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Has the organization ever worked with communications consultants on branding, key messages, media training, etc.? If so, please explain.  </w:t>
      </w:r>
    </w:p>
    <w:p w14:paraId="79EB925B"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5D5AA71E" w14:textId="77777777" w:rsidR="00AD5984" w:rsidRDefault="00952AFA">
      <w:pPr>
        <w:widowControl/>
        <w:numPr>
          <w:ilvl w:val="0"/>
          <w:numId w:val="1"/>
        </w:num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Does your organization have a media and/or a social media policy? </w:t>
      </w:r>
    </w:p>
    <w:p w14:paraId="79C9FFB0"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55630251" w14:textId="77777777" w:rsidR="00AD5984" w:rsidRDefault="00952AFA">
      <w:pPr>
        <w:widowControl/>
        <w:numPr>
          <w:ilvl w:val="0"/>
          <w:numId w:val="1"/>
        </w:num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How frequently does your organization interact w</w:t>
      </w:r>
      <w:r>
        <w:rPr>
          <w:rFonts w:ascii="Arial" w:eastAsia="Arial" w:hAnsi="Arial" w:cs="Arial"/>
          <w:sz w:val="20"/>
          <w:szCs w:val="20"/>
        </w:rPr>
        <w:t xml:space="preserve">ith the media?  What kind of media coverage has been generated in the past (positive and negative)? (Please provide sample news clips or links to articles.) </w:t>
      </w:r>
    </w:p>
    <w:p w14:paraId="525CAF2C" w14:textId="77777777" w:rsidR="00AD5984" w:rsidRDefault="00952AFA">
      <w:pPr>
        <w:widowControl/>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14:paraId="48B90B58" w14:textId="77777777" w:rsidR="00AD5984" w:rsidRDefault="00952AFA">
      <w:pPr>
        <w:widowControl/>
        <w:numPr>
          <w:ilvl w:val="0"/>
          <w:numId w:val="1"/>
        </w:num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What is your organization’s social media presence?</w:t>
      </w:r>
    </w:p>
    <w:p w14:paraId="7DF4F912" w14:textId="77777777" w:rsidR="00AD5984" w:rsidRDefault="00AD5984">
      <w:pPr>
        <w:widowControl/>
        <w:rPr>
          <w:rFonts w:ascii="Arial" w:eastAsia="Arial" w:hAnsi="Arial" w:cs="Arial"/>
          <w:sz w:val="20"/>
          <w:szCs w:val="20"/>
        </w:rPr>
      </w:pPr>
    </w:p>
    <w:tbl>
      <w:tblPr>
        <w:tblStyle w:val="a4"/>
        <w:tblW w:w="10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3817"/>
        <w:gridCol w:w="3817"/>
      </w:tblGrid>
      <w:tr w:rsidR="00AD5984" w14:paraId="055B1D35" w14:textId="77777777">
        <w:trPr>
          <w:trHeight w:val="260"/>
        </w:trPr>
        <w:tc>
          <w:tcPr>
            <w:tcW w:w="3289" w:type="dxa"/>
            <w:vAlign w:val="center"/>
          </w:tcPr>
          <w:p w14:paraId="3A041A08" w14:textId="77777777" w:rsidR="00AD5984" w:rsidRDefault="00952AFA">
            <w:pPr>
              <w:spacing w:after="160" w:line="259" w:lineRule="auto"/>
              <w:rPr>
                <w:rFonts w:ascii="Arial" w:eastAsia="Arial" w:hAnsi="Arial" w:cs="Arial"/>
                <w:b/>
                <w:sz w:val="20"/>
                <w:szCs w:val="20"/>
              </w:rPr>
            </w:pPr>
            <w:r>
              <w:rPr>
                <w:rFonts w:ascii="Arial" w:eastAsia="Arial" w:hAnsi="Arial" w:cs="Arial"/>
                <w:b/>
                <w:sz w:val="20"/>
                <w:szCs w:val="20"/>
              </w:rPr>
              <w:t>Social Media Platform</w:t>
            </w:r>
          </w:p>
        </w:tc>
        <w:tc>
          <w:tcPr>
            <w:tcW w:w="3817" w:type="dxa"/>
            <w:vAlign w:val="center"/>
          </w:tcPr>
          <w:p w14:paraId="4A676D5D" w14:textId="77777777" w:rsidR="00AD5984" w:rsidRDefault="00952AFA">
            <w:pPr>
              <w:spacing w:after="160" w:line="259" w:lineRule="auto"/>
              <w:rPr>
                <w:rFonts w:ascii="Arial" w:eastAsia="Arial" w:hAnsi="Arial" w:cs="Arial"/>
                <w:b/>
                <w:sz w:val="20"/>
                <w:szCs w:val="20"/>
              </w:rPr>
            </w:pPr>
            <w:r>
              <w:rPr>
                <w:rFonts w:ascii="Arial" w:eastAsia="Arial" w:hAnsi="Arial" w:cs="Arial"/>
                <w:b/>
                <w:sz w:val="20"/>
                <w:szCs w:val="20"/>
              </w:rPr>
              <w:t>Handle/URL</w:t>
            </w:r>
          </w:p>
        </w:tc>
        <w:tc>
          <w:tcPr>
            <w:tcW w:w="3817" w:type="dxa"/>
          </w:tcPr>
          <w:p w14:paraId="7CDB550F" w14:textId="77777777" w:rsidR="00AD5984" w:rsidRDefault="00952AFA">
            <w:pPr>
              <w:spacing w:after="160" w:line="259" w:lineRule="auto"/>
              <w:rPr>
                <w:rFonts w:ascii="Arial" w:eastAsia="Arial" w:hAnsi="Arial" w:cs="Arial"/>
                <w:b/>
                <w:sz w:val="20"/>
                <w:szCs w:val="20"/>
              </w:rPr>
            </w:pPr>
            <w:r>
              <w:rPr>
                <w:rFonts w:ascii="Arial" w:eastAsia="Arial" w:hAnsi="Arial" w:cs="Arial"/>
                <w:b/>
                <w:sz w:val="20"/>
                <w:szCs w:val="20"/>
              </w:rPr>
              <w:t>Number of Followers/Fans</w:t>
            </w:r>
          </w:p>
        </w:tc>
      </w:tr>
      <w:tr w:rsidR="00AD5984" w14:paraId="0CA2C545" w14:textId="77777777">
        <w:trPr>
          <w:trHeight w:val="320"/>
        </w:trPr>
        <w:tc>
          <w:tcPr>
            <w:tcW w:w="3289" w:type="dxa"/>
            <w:vAlign w:val="center"/>
          </w:tcPr>
          <w:p w14:paraId="137C3E5E"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Facebook</w:t>
            </w:r>
          </w:p>
        </w:tc>
        <w:tc>
          <w:tcPr>
            <w:tcW w:w="3817" w:type="dxa"/>
            <w:vAlign w:val="center"/>
          </w:tcPr>
          <w:p w14:paraId="207153E6" w14:textId="77777777" w:rsidR="00AD5984" w:rsidRDefault="00AD5984">
            <w:pPr>
              <w:spacing w:after="160" w:line="259" w:lineRule="auto"/>
              <w:rPr>
                <w:rFonts w:ascii="Arial" w:eastAsia="Arial" w:hAnsi="Arial" w:cs="Arial"/>
                <w:b/>
                <w:sz w:val="20"/>
                <w:szCs w:val="20"/>
              </w:rPr>
            </w:pPr>
          </w:p>
        </w:tc>
        <w:tc>
          <w:tcPr>
            <w:tcW w:w="3817" w:type="dxa"/>
          </w:tcPr>
          <w:p w14:paraId="36AC576D" w14:textId="77777777" w:rsidR="00AD5984" w:rsidRDefault="00AD5984">
            <w:pPr>
              <w:spacing w:after="160" w:line="259" w:lineRule="auto"/>
              <w:rPr>
                <w:rFonts w:ascii="Arial" w:eastAsia="Arial" w:hAnsi="Arial" w:cs="Arial"/>
                <w:b/>
                <w:sz w:val="20"/>
                <w:szCs w:val="20"/>
              </w:rPr>
            </w:pPr>
          </w:p>
        </w:tc>
      </w:tr>
      <w:tr w:rsidR="00AD5984" w14:paraId="2D5497C0" w14:textId="77777777">
        <w:trPr>
          <w:trHeight w:val="300"/>
        </w:trPr>
        <w:tc>
          <w:tcPr>
            <w:tcW w:w="3289" w:type="dxa"/>
            <w:vAlign w:val="center"/>
          </w:tcPr>
          <w:p w14:paraId="5B76A548"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Twitter</w:t>
            </w:r>
          </w:p>
        </w:tc>
        <w:tc>
          <w:tcPr>
            <w:tcW w:w="3817" w:type="dxa"/>
            <w:vAlign w:val="center"/>
          </w:tcPr>
          <w:p w14:paraId="71AFA45A" w14:textId="77777777" w:rsidR="00AD5984" w:rsidRDefault="00AD5984">
            <w:pPr>
              <w:spacing w:after="160" w:line="259" w:lineRule="auto"/>
              <w:rPr>
                <w:rFonts w:ascii="Arial" w:eastAsia="Arial" w:hAnsi="Arial" w:cs="Arial"/>
                <w:b/>
                <w:sz w:val="20"/>
                <w:szCs w:val="20"/>
              </w:rPr>
            </w:pPr>
          </w:p>
        </w:tc>
        <w:tc>
          <w:tcPr>
            <w:tcW w:w="3817" w:type="dxa"/>
          </w:tcPr>
          <w:p w14:paraId="7A4111CB" w14:textId="77777777" w:rsidR="00AD5984" w:rsidRDefault="00952AFA">
            <w:pPr>
              <w:spacing w:after="160" w:line="259" w:lineRule="auto"/>
              <w:rPr>
                <w:rFonts w:ascii="Arial" w:eastAsia="Arial" w:hAnsi="Arial" w:cs="Arial"/>
                <w:b/>
                <w:sz w:val="20"/>
                <w:szCs w:val="20"/>
              </w:rPr>
            </w:pPr>
            <w:r>
              <w:rPr>
                <w:rFonts w:ascii="Arial" w:eastAsia="Arial" w:hAnsi="Arial" w:cs="Arial"/>
                <w:sz w:val="20"/>
                <w:szCs w:val="20"/>
              </w:rPr>
              <w:t xml:space="preserve">     </w:t>
            </w:r>
          </w:p>
        </w:tc>
      </w:tr>
      <w:tr w:rsidR="00AD5984" w14:paraId="250DCC63" w14:textId="77777777">
        <w:trPr>
          <w:trHeight w:val="320"/>
        </w:trPr>
        <w:tc>
          <w:tcPr>
            <w:tcW w:w="3289" w:type="dxa"/>
            <w:vAlign w:val="center"/>
          </w:tcPr>
          <w:p w14:paraId="214E7618"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Instagram</w:t>
            </w:r>
          </w:p>
        </w:tc>
        <w:tc>
          <w:tcPr>
            <w:tcW w:w="3817" w:type="dxa"/>
            <w:vAlign w:val="center"/>
          </w:tcPr>
          <w:p w14:paraId="5A154C49" w14:textId="77777777" w:rsidR="00AD5984" w:rsidRDefault="00AD5984">
            <w:pPr>
              <w:spacing w:after="160" w:line="259" w:lineRule="auto"/>
              <w:rPr>
                <w:rFonts w:ascii="Arial" w:eastAsia="Arial" w:hAnsi="Arial" w:cs="Arial"/>
                <w:b/>
                <w:sz w:val="20"/>
                <w:szCs w:val="20"/>
              </w:rPr>
            </w:pPr>
          </w:p>
        </w:tc>
        <w:tc>
          <w:tcPr>
            <w:tcW w:w="3817" w:type="dxa"/>
          </w:tcPr>
          <w:p w14:paraId="7E1C76FD" w14:textId="77777777" w:rsidR="00AD5984" w:rsidRDefault="00AD5984">
            <w:pPr>
              <w:spacing w:after="160" w:line="259" w:lineRule="auto"/>
              <w:rPr>
                <w:rFonts w:ascii="Arial" w:eastAsia="Arial" w:hAnsi="Arial" w:cs="Arial"/>
                <w:b/>
                <w:sz w:val="20"/>
                <w:szCs w:val="20"/>
              </w:rPr>
            </w:pPr>
          </w:p>
        </w:tc>
      </w:tr>
      <w:tr w:rsidR="00AD5984" w14:paraId="30084D68" w14:textId="77777777">
        <w:trPr>
          <w:trHeight w:val="520"/>
        </w:trPr>
        <w:tc>
          <w:tcPr>
            <w:tcW w:w="3289" w:type="dxa"/>
            <w:vAlign w:val="center"/>
          </w:tcPr>
          <w:p w14:paraId="1D66AAD6"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LinkedIn:</w:t>
            </w:r>
          </w:p>
        </w:tc>
        <w:tc>
          <w:tcPr>
            <w:tcW w:w="3817" w:type="dxa"/>
            <w:vAlign w:val="center"/>
          </w:tcPr>
          <w:p w14:paraId="06B4A86A" w14:textId="77777777" w:rsidR="00AD5984" w:rsidRDefault="00AD5984">
            <w:pPr>
              <w:spacing w:after="160" w:line="259" w:lineRule="auto"/>
              <w:rPr>
                <w:rFonts w:ascii="Arial" w:eastAsia="Arial" w:hAnsi="Arial" w:cs="Arial"/>
                <w:b/>
                <w:sz w:val="20"/>
                <w:szCs w:val="20"/>
              </w:rPr>
            </w:pPr>
          </w:p>
        </w:tc>
        <w:tc>
          <w:tcPr>
            <w:tcW w:w="3817" w:type="dxa"/>
          </w:tcPr>
          <w:p w14:paraId="5BADA7B9" w14:textId="77777777" w:rsidR="00AD5984" w:rsidRDefault="00AD5984">
            <w:pPr>
              <w:spacing w:after="160" w:line="259" w:lineRule="auto"/>
              <w:rPr>
                <w:rFonts w:ascii="Arial" w:eastAsia="Arial" w:hAnsi="Arial" w:cs="Arial"/>
                <w:b/>
                <w:sz w:val="20"/>
                <w:szCs w:val="20"/>
              </w:rPr>
            </w:pPr>
          </w:p>
        </w:tc>
      </w:tr>
      <w:tr w:rsidR="00AD5984" w14:paraId="5E524136" w14:textId="77777777">
        <w:trPr>
          <w:trHeight w:val="320"/>
        </w:trPr>
        <w:tc>
          <w:tcPr>
            <w:tcW w:w="3289" w:type="dxa"/>
            <w:vAlign w:val="center"/>
          </w:tcPr>
          <w:p w14:paraId="498E6985"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YouTube / Vimeo</w:t>
            </w:r>
          </w:p>
        </w:tc>
        <w:tc>
          <w:tcPr>
            <w:tcW w:w="3817" w:type="dxa"/>
            <w:vAlign w:val="center"/>
          </w:tcPr>
          <w:p w14:paraId="7772EBE1" w14:textId="77777777" w:rsidR="00AD5984" w:rsidRDefault="00952AFA">
            <w:pPr>
              <w:spacing w:after="160" w:line="259" w:lineRule="auto"/>
              <w:rPr>
                <w:rFonts w:ascii="Arial" w:eastAsia="Arial" w:hAnsi="Arial" w:cs="Arial"/>
                <w:b/>
                <w:sz w:val="20"/>
                <w:szCs w:val="20"/>
              </w:rPr>
            </w:pPr>
            <w:r>
              <w:rPr>
                <w:rFonts w:ascii="Arial" w:eastAsia="Arial" w:hAnsi="Arial" w:cs="Arial"/>
                <w:sz w:val="20"/>
                <w:szCs w:val="20"/>
              </w:rPr>
              <w:t xml:space="preserve">     </w:t>
            </w:r>
          </w:p>
        </w:tc>
        <w:tc>
          <w:tcPr>
            <w:tcW w:w="3817" w:type="dxa"/>
          </w:tcPr>
          <w:p w14:paraId="0ED00B68" w14:textId="77777777" w:rsidR="00AD5984" w:rsidRDefault="00AD5984">
            <w:pPr>
              <w:spacing w:after="160" w:line="259" w:lineRule="auto"/>
              <w:rPr>
                <w:rFonts w:ascii="Arial" w:eastAsia="Arial" w:hAnsi="Arial" w:cs="Arial"/>
                <w:b/>
                <w:sz w:val="20"/>
                <w:szCs w:val="20"/>
              </w:rPr>
            </w:pPr>
          </w:p>
        </w:tc>
      </w:tr>
      <w:tr w:rsidR="00AD5984" w14:paraId="26C4C5E6" w14:textId="77777777">
        <w:trPr>
          <w:trHeight w:val="500"/>
        </w:trPr>
        <w:tc>
          <w:tcPr>
            <w:tcW w:w="3289" w:type="dxa"/>
            <w:vAlign w:val="center"/>
          </w:tcPr>
          <w:p w14:paraId="149CA9CF" w14:textId="77777777" w:rsidR="00AD5984" w:rsidRDefault="00952AFA">
            <w:pPr>
              <w:spacing w:after="160" w:line="259" w:lineRule="auto"/>
              <w:rPr>
                <w:rFonts w:ascii="Arial" w:eastAsia="Arial" w:hAnsi="Arial" w:cs="Arial"/>
                <w:sz w:val="20"/>
                <w:szCs w:val="20"/>
              </w:rPr>
            </w:pPr>
            <w:r>
              <w:rPr>
                <w:rFonts w:ascii="Arial" w:eastAsia="Arial" w:hAnsi="Arial" w:cs="Arial"/>
                <w:sz w:val="20"/>
                <w:szCs w:val="20"/>
              </w:rPr>
              <w:t>Other</w:t>
            </w:r>
          </w:p>
        </w:tc>
        <w:tc>
          <w:tcPr>
            <w:tcW w:w="3817" w:type="dxa"/>
            <w:vAlign w:val="center"/>
          </w:tcPr>
          <w:p w14:paraId="592B20F8" w14:textId="77777777" w:rsidR="00AD5984" w:rsidRDefault="00AD5984">
            <w:pPr>
              <w:spacing w:after="160" w:line="259" w:lineRule="auto"/>
              <w:rPr>
                <w:rFonts w:ascii="Arial" w:eastAsia="Arial" w:hAnsi="Arial" w:cs="Arial"/>
                <w:b/>
                <w:sz w:val="20"/>
                <w:szCs w:val="20"/>
              </w:rPr>
            </w:pPr>
          </w:p>
        </w:tc>
        <w:tc>
          <w:tcPr>
            <w:tcW w:w="3817" w:type="dxa"/>
          </w:tcPr>
          <w:p w14:paraId="669CC1D4" w14:textId="77777777" w:rsidR="00AD5984" w:rsidRDefault="00AD5984">
            <w:pPr>
              <w:spacing w:after="160" w:line="259" w:lineRule="auto"/>
              <w:rPr>
                <w:rFonts w:ascii="Arial" w:eastAsia="Arial" w:hAnsi="Arial" w:cs="Arial"/>
                <w:b/>
                <w:sz w:val="20"/>
                <w:szCs w:val="20"/>
              </w:rPr>
            </w:pPr>
          </w:p>
        </w:tc>
      </w:tr>
    </w:tbl>
    <w:p w14:paraId="65E8C0E6" w14:textId="77777777" w:rsidR="00AD5984" w:rsidRDefault="00AD5984">
      <w:pPr>
        <w:widowControl/>
        <w:rPr>
          <w:rFonts w:ascii="Arial" w:eastAsia="Arial" w:hAnsi="Arial" w:cs="Arial"/>
          <w:sz w:val="20"/>
          <w:szCs w:val="20"/>
        </w:rPr>
      </w:pPr>
    </w:p>
    <w:p w14:paraId="2D3D282C" w14:textId="77777777" w:rsidR="00AD5984" w:rsidRDefault="00AD5984">
      <w:pPr>
        <w:widowControl/>
        <w:rPr>
          <w:rFonts w:ascii="Arial" w:eastAsia="Arial" w:hAnsi="Arial" w:cs="Arial"/>
          <w:sz w:val="20"/>
          <w:szCs w:val="20"/>
        </w:rPr>
      </w:pPr>
    </w:p>
    <w:p w14:paraId="1E3AFA0D" w14:textId="77777777" w:rsidR="00AD5984" w:rsidRDefault="00952AFA">
      <w:pPr>
        <w:widowControl/>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 xml:space="preserve">IV. Goal and Expectations </w:t>
      </w:r>
      <w:r>
        <w:rPr>
          <w:rFonts w:ascii="Arial" w:eastAsia="Arial" w:hAnsi="Arial" w:cs="Arial"/>
          <w:b/>
          <w:sz w:val="20"/>
          <w:szCs w:val="20"/>
          <w:u w:val="single"/>
        </w:rPr>
        <w:br/>
      </w:r>
    </w:p>
    <w:p w14:paraId="579784EF" w14:textId="77777777" w:rsidR="00AD5984" w:rsidRDefault="00952AFA">
      <w:pPr>
        <w:widowControl/>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What are the primary communications priorities/goals that you would like WWPR to help your organization accomplish? (Please be specific and list in order of priority). </w:t>
      </w:r>
    </w:p>
    <w:p w14:paraId="6AD3B836" w14:textId="77777777" w:rsidR="00AD5984" w:rsidRDefault="00952AFA">
      <w:pPr>
        <w:widowControl/>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     </w:t>
      </w:r>
    </w:p>
    <w:p w14:paraId="574EE554" w14:textId="77777777" w:rsidR="00AD5984" w:rsidRDefault="00952AFA">
      <w:pPr>
        <w:widowControl/>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Please describe obstacles to accomplishing those objectives with current resources.  </w:t>
      </w:r>
    </w:p>
    <w:p w14:paraId="08C0AF25"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630BD9EF"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58B48834" w14:textId="77777777" w:rsidR="00AD5984" w:rsidRDefault="00952AFA">
      <w:pPr>
        <w:widowControl/>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How many pro-bono hours per week do you anticipate would be required?  </w:t>
      </w:r>
    </w:p>
    <w:p w14:paraId="20DA1FB0"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     </w:t>
      </w:r>
    </w:p>
    <w:p w14:paraId="6AFE72E2" w14:textId="77777777" w:rsidR="00AD5984" w:rsidRDefault="00952AFA">
      <w:pPr>
        <w:widowControl/>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How would you define a successful relationship with WWPR?</w:t>
      </w:r>
    </w:p>
    <w:p w14:paraId="3E8A4109"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58EDD6B3" w14:textId="77777777" w:rsidR="00AD5984" w:rsidRDefault="00952AFA">
      <w:pPr>
        <w:widowControl/>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Would you like WWPR to conduct a communications audit — evaluating existing key messages, marketing materials, social sites, etc. — and make recommendations for key objectives/priorities?</w:t>
      </w:r>
    </w:p>
    <w:p w14:paraId="37528877"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     </w:t>
      </w:r>
    </w:p>
    <w:p w14:paraId="744A053C" w14:textId="77777777" w:rsidR="00AD5984" w:rsidRDefault="00952AFA">
      <w:pPr>
        <w:widowControl/>
        <w:numPr>
          <w:ilvl w:val="0"/>
          <w:numId w:val="2"/>
        </w:numPr>
        <w:pBdr>
          <w:top w:val="nil"/>
          <w:left w:val="nil"/>
          <w:bottom w:val="nil"/>
          <w:right w:val="nil"/>
          <w:between w:val="nil"/>
        </w:pBdr>
        <w:rPr>
          <w:rFonts w:ascii="Arial" w:eastAsia="Arial" w:hAnsi="Arial" w:cs="Arial"/>
          <w:sz w:val="20"/>
          <w:szCs w:val="20"/>
        </w:rPr>
      </w:pPr>
      <w:bookmarkStart w:id="5" w:name="_heading=h.30j0zll" w:colFirst="0" w:colLast="0"/>
      <w:bookmarkEnd w:id="5"/>
      <w:r>
        <w:rPr>
          <w:rFonts w:ascii="Arial" w:eastAsia="Arial" w:hAnsi="Arial" w:cs="Arial"/>
          <w:sz w:val="20"/>
          <w:szCs w:val="20"/>
        </w:rPr>
        <w:t>If WWPR selects your organization as a pro bono client, descri</w:t>
      </w:r>
      <w:r>
        <w:rPr>
          <w:rFonts w:ascii="Arial" w:eastAsia="Arial" w:hAnsi="Arial" w:cs="Arial"/>
          <w:sz w:val="20"/>
          <w:szCs w:val="20"/>
        </w:rPr>
        <w:t>be the steps you will take to ensure that your organization can implement and expand upon WWPR’s initiatives, both during the two years and beyond.</w:t>
      </w:r>
    </w:p>
    <w:p w14:paraId="56B7BDFD" w14:textId="77777777" w:rsidR="00AD5984" w:rsidRDefault="00AD5984">
      <w:pPr>
        <w:widowControl/>
        <w:pBdr>
          <w:top w:val="nil"/>
          <w:left w:val="nil"/>
          <w:bottom w:val="nil"/>
          <w:right w:val="nil"/>
          <w:between w:val="nil"/>
        </w:pBdr>
        <w:ind w:left="720"/>
        <w:rPr>
          <w:rFonts w:ascii="Arial" w:eastAsia="Arial" w:hAnsi="Arial" w:cs="Arial"/>
          <w:sz w:val="20"/>
          <w:szCs w:val="20"/>
        </w:rPr>
      </w:pPr>
      <w:bookmarkStart w:id="6" w:name="_heading=h.3vke6rigpeng" w:colFirst="0" w:colLast="0"/>
      <w:bookmarkEnd w:id="6"/>
    </w:p>
    <w:p w14:paraId="62008207" w14:textId="77777777" w:rsidR="00AD5984" w:rsidRDefault="00952AFA">
      <w:pPr>
        <w:widowControl/>
        <w:numPr>
          <w:ilvl w:val="0"/>
          <w:numId w:val="2"/>
        </w:numPr>
        <w:pBdr>
          <w:top w:val="nil"/>
          <w:left w:val="nil"/>
          <w:bottom w:val="nil"/>
          <w:right w:val="nil"/>
          <w:between w:val="nil"/>
        </w:pBdr>
        <w:rPr>
          <w:rFonts w:ascii="Arial" w:eastAsia="Arial" w:hAnsi="Arial" w:cs="Arial"/>
          <w:sz w:val="20"/>
          <w:szCs w:val="20"/>
        </w:rPr>
      </w:pPr>
      <w:bookmarkStart w:id="7" w:name="_heading=h.sgj6c0n4j5fx" w:colFirst="0" w:colLast="0"/>
      <w:bookmarkEnd w:id="7"/>
      <w:r>
        <w:rPr>
          <w:rFonts w:ascii="Arial" w:eastAsia="Arial" w:hAnsi="Arial" w:cs="Arial"/>
          <w:sz w:val="20"/>
          <w:szCs w:val="20"/>
        </w:rPr>
        <w:lastRenderedPageBreak/>
        <w:t xml:space="preserve">WWPR believes strongly that a communications-focused staff should be available to serve as the point-person throughout the project. </w:t>
      </w:r>
      <w:proofErr w:type="gramStart"/>
      <w:r>
        <w:rPr>
          <w:rFonts w:ascii="Arial" w:eastAsia="Arial" w:hAnsi="Arial" w:cs="Arial"/>
          <w:sz w:val="20"/>
          <w:szCs w:val="20"/>
        </w:rPr>
        <w:t>This criteria</w:t>
      </w:r>
      <w:proofErr w:type="gramEnd"/>
      <w:r>
        <w:rPr>
          <w:rFonts w:ascii="Arial" w:eastAsia="Arial" w:hAnsi="Arial" w:cs="Arial"/>
          <w:sz w:val="20"/>
          <w:szCs w:val="20"/>
        </w:rPr>
        <w:t xml:space="preserve"> will be considered during the selection process. Who would be this person?     </w:t>
      </w:r>
    </w:p>
    <w:p w14:paraId="48892EB1" w14:textId="77777777" w:rsidR="00AD5984" w:rsidRDefault="00AD5984">
      <w:pPr>
        <w:pBdr>
          <w:top w:val="nil"/>
          <w:left w:val="nil"/>
          <w:bottom w:val="nil"/>
          <w:right w:val="nil"/>
          <w:between w:val="nil"/>
        </w:pBdr>
        <w:ind w:left="720" w:hanging="720"/>
        <w:rPr>
          <w:rFonts w:ascii="Arial" w:eastAsia="Arial" w:hAnsi="Arial" w:cs="Arial"/>
          <w:b/>
          <w:sz w:val="20"/>
          <w:szCs w:val="20"/>
        </w:rPr>
      </w:pPr>
    </w:p>
    <w:p w14:paraId="51D12892" w14:textId="77777777" w:rsidR="00AD5984" w:rsidRDefault="00952AFA">
      <w:pPr>
        <w:widowControl/>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V. Additional Information/Sup</w:t>
      </w:r>
      <w:r>
        <w:rPr>
          <w:rFonts w:ascii="Arial" w:eastAsia="Arial" w:hAnsi="Arial" w:cs="Arial"/>
          <w:b/>
          <w:sz w:val="20"/>
          <w:szCs w:val="20"/>
          <w:u w:val="single"/>
        </w:rPr>
        <w:t>plemental Materials</w:t>
      </w:r>
    </w:p>
    <w:p w14:paraId="600E54EF" w14:textId="77777777" w:rsidR="00AD5984" w:rsidRDefault="00AD5984">
      <w:pPr>
        <w:widowControl/>
        <w:pBdr>
          <w:top w:val="nil"/>
          <w:left w:val="nil"/>
          <w:bottom w:val="nil"/>
          <w:right w:val="nil"/>
          <w:between w:val="nil"/>
        </w:pBdr>
        <w:rPr>
          <w:rFonts w:ascii="Arial" w:eastAsia="Arial" w:hAnsi="Arial" w:cs="Arial"/>
          <w:b/>
          <w:sz w:val="20"/>
          <w:szCs w:val="20"/>
        </w:rPr>
      </w:pPr>
    </w:p>
    <w:p w14:paraId="20DD443F" w14:textId="77777777" w:rsidR="00AD5984" w:rsidRDefault="00952AFA">
      <w:pPr>
        <w:widowControl/>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provide two external references of the organization (describe relationship).</w:t>
      </w:r>
    </w:p>
    <w:p w14:paraId="638FDC2F" w14:textId="77777777" w:rsidR="00AD5984" w:rsidRDefault="00AD5984">
      <w:pPr>
        <w:widowControl/>
        <w:pBdr>
          <w:top w:val="nil"/>
          <w:left w:val="nil"/>
          <w:bottom w:val="nil"/>
          <w:right w:val="nil"/>
          <w:between w:val="nil"/>
        </w:pBdr>
        <w:ind w:left="360"/>
        <w:rPr>
          <w:rFonts w:ascii="Arial" w:eastAsia="Arial" w:hAnsi="Arial" w:cs="Arial"/>
          <w:sz w:val="20"/>
          <w:szCs w:val="20"/>
        </w:rPr>
      </w:pPr>
    </w:p>
    <w:p w14:paraId="20FED2DD" w14:textId="77777777" w:rsidR="00AD5984" w:rsidRDefault="00952AFA">
      <w:pPr>
        <w:widowControl/>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Please attach your organization’s most recent annual report (in PDF format) or, if you do not produce an annual report, please include your most recent donor communication(s) and financial reporting </w:t>
      </w:r>
      <w:proofErr w:type="gramStart"/>
      <w:r>
        <w:rPr>
          <w:rFonts w:ascii="Arial" w:eastAsia="Arial" w:hAnsi="Arial" w:cs="Arial"/>
          <w:sz w:val="20"/>
          <w:szCs w:val="20"/>
        </w:rPr>
        <w:t>overview..</w:t>
      </w:r>
      <w:proofErr w:type="gramEnd"/>
      <w:r>
        <w:rPr>
          <w:rFonts w:ascii="Arial" w:eastAsia="Arial" w:hAnsi="Arial" w:cs="Arial"/>
          <w:sz w:val="20"/>
          <w:szCs w:val="20"/>
        </w:rPr>
        <w:t xml:space="preserve"> </w:t>
      </w:r>
    </w:p>
    <w:p w14:paraId="6AEC2F51" w14:textId="77777777" w:rsidR="00AD5984" w:rsidRDefault="00AD5984">
      <w:pPr>
        <w:widowControl/>
        <w:pBdr>
          <w:top w:val="nil"/>
          <w:left w:val="nil"/>
          <w:bottom w:val="nil"/>
          <w:right w:val="nil"/>
          <w:between w:val="nil"/>
        </w:pBdr>
        <w:ind w:left="360"/>
        <w:rPr>
          <w:rFonts w:ascii="Arial" w:eastAsia="Arial" w:hAnsi="Arial" w:cs="Arial"/>
          <w:sz w:val="20"/>
          <w:szCs w:val="20"/>
        </w:rPr>
      </w:pPr>
    </w:p>
    <w:p w14:paraId="01E017C3" w14:textId="77777777" w:rsidR="00AD5984" w:rsidRDefault="00952AFA">
      <w:pPr>
        <w:widowControl/>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submit up to three samples of your or</w:t>
      </w:r>
      <w:r>
        <w:rPr>
          <w:rFonts w:ascii="Arial" w:eastAsia="Arial" w:hAnsi="Arial" w:cs="Arial"/>
          <w:sz w:val="20"/>
          <w:szCs w:val="20"/>
        </w:rPr>
        <w:t>ganization’s recent marketing and/or communications materials.</w:t>
      </w:r>
    </w:p>
    <w:p w14:paraId="0CFC4585"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Attached are flyers for our Summer Games, and Unified Soccer.</w:t>
      </w:r>
    </w:p>
    <w:p w14:paraId="4503C334" w14:textId="77777777" w:rsidR="00AD5984" w:rsidRDefault="00952AFA">
      <w:pPr>
        <w:widowControl/>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     </w:t>
      </w:r>
    </w:p>
    <w:p w14:paraId="3C648217" w14:textId="77777777" w:rsidR="00AD5984" w:rsidRDefault="00952AFA">
      <w:pPr>
        <w:widowControl/>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Is there any additional information that WWPR should consider regarding your application?</w:t>
      </w:r>
    </w:p>
    <w:p w14:paraId="76DF7F99" w14:textId="77777777" w:rsidR="00AD5984" w:rsidRDefault="00AD5984">
      <w:pPr>
        <w:widowControl/>
        <w:pBdr>
          <w:top w:val="nil"/>
          <w:left w:val="nil"/>
          <w:bottom w:val="nil"/>
          <w:right w:val="nil"/>
          <w:between w:val="nil"/>
        </w:pBdr>
        <w:ind w:left="720"/>
        <w:rPr>
          <w:rFonts w:ascii="Arial" w:eastAsia="Arial" w:hAnsi="Arial" w:cs="Arial"/>
          <w:sz w:val="20"/>
          <w:szCs w:val="20"/>
        </w:rPr>
      </w:pPr>
    </w:p>
    <w:p w14:paraId="772F0937" w14:textId="77777777" w:rsidR="00AD5984" w:rsidRDefault="00952AFA">
      <w:pPr>
        <w:pBdr>
          <w:top w:val="nil"/>
          <w:left w:val="nil"/>
          <w:bottom w:val="nil"/>
          <w:right w:val="nil"/>
          <w:between w:val="nil"/>
        </w:pBdr>
        <w:ind w:left="720" w:hanging="720"/>
        <w:rPr>
          <w:rFonts w:ascii="Arial" w:eastAsia="Arial" w:hAnsi="Arial" w:cs="Arial"/>
          <w:i/>
          <w:sz w:val="20"/>
          <w:szCs w:val="20"/>
        </w:rPr>
      </w:pPr>
      <w:r>
        <w:rPr>
          <w:rFonts w:ascii="Arial" w:eastAsia="Arial" w:hAnsi="Arial" w:cs="Arial"/>
          <w:sz w:val="20"/>
          <w:szCs w:val="20"/>
        </w:rPr>
        <w:t xml:space="preserve">     </w:t>
      </w:r>
    </w:p>
    <w:p w14:paraId="62816DE7" w14:textId="77777777" w:rsidR="00AD5984" w:rsidRDefault="00AD5984">
      <w:pPr>
        <w:rPr>
          <w:rFonts w:ascii="Arial" w:eastAsia="Arial" w:hAnsi="Arial" w:cs="Arial"/>
          <w:sz w:val="20"/>
          <w:szCs w:val="20"/>
        </w:rPr>
      </w:pPr>
    </w:p>
    <w:sectPr w:rsidR="00AD598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8974" w14:textId="77777777" w:rsidR="00000000" w:rsidRDefault="00952AFA">
      <w:r>
        <w:separator/>
      </w:r>
    </w:p>
  </w:endnote>
  <w:endnote w:type="continuationSeparator" w:id="0">
    <w:p w14:paraId="3A3C5B68" w14:textId="77777777" w:rsidR="00000000" w:rsidRDefault="0095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AD77" w14:textId="77777777" w:rsidR="00AD5984" w:rsidRDefault="00AD5984">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4530" w14:textId="77777777" w:rsidR="00AD5984" w:rsidRDefault="00AD5984">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560A" w14:textId="77777777" w:rsidR="00AD5984" w:rsidRDefault="00AD5984">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188D" w14:textId="77777777" w:rsidR="00000000" w:rsidRDefault="00952AFA">
      <w:r>
        <w:separator/>
      </w:r>
    </w:p>
  </w:footnote>
  <w:footnote w:type="continuationSeparator" w:id="0">
    <w:p w14:paraId="0A8BF3D4" w14:textId="77777777" w:rsidR="00000000" w:rsidRDefault="0095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2D30" w14:textId="77777777" w:rsidR="00AD5984" w:rsidRDefault="00AD5984">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27C8" w14:textId="77777777" w:rsidR="00AD5984" w:rsidRDefault="00952AFA">
    <w:pPr>
      <w:pBdr>
        <w:top w:val="nil"/>
        <w:left w:val="nil"/>
        <w:bottom w:val="nil"/>
        <w:right w:val="nil"/>
        <w:between w:val="nil"/>
      </w:pBdr>
      <w:tabs>
        <w:tab w:val="center" w:pos="4680"/>
        <w:tab w:val="right" w:pos="9360"/>
      </w:tabs>
    </w:pPr>
    <w:r>
      <w:rPr>
        <w:noProof/>
      </w:rPr>
      <w:drawing>
        <wp:inline distT="0" distB="0" distL="0" distR="0" wp14:anchorId="6060F2D6" wp14:editId="0250EE63">
          <wp:extent cx="1769716" cy="61889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9716" cy="618893"/>
                  </a:xfrm>
                  <a:prstGeom prst="rect">
                    <a:avLst/>
                  </a:prstGeom>
                  <a:ln/>
                </pic:spPr>
              </pic:pic>
            </a:graphicData>
          </a:graphic>
        </wp:inline>
      </w:drawing>
    </w:r>
  </w:p>
  <w:p w14:paraId="338D1433" w14:textId="77777777" w:rsidR="00AD5984" w:rsidRDefault="00AD5984">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6873" w14:textId="77777777" w:rsidR="00AD5984" w:rsidRDefault="00AD5984">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A4955"/>
    <w:multiLevelType w:val="multilevel"/>
    <w:tmpl w:val="2A28A4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9C2AC3"/>
    <w:multiLevelType w:val="multilevel"/>
    <w:tmpl w:val="568A7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52531F"/>
    <w:multiLevelType w:val="multilevel"/>
    <w:tmpl w:val="1C8C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623CD6"/>
    <w:multiLevelType w:val="multilevel"/>
    <w:tmpl w:val="33BC3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84"/>
    <w:rsid w:val="00952AFA"/>
    <w:rsid w:val="00AD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29AD"/>
  <w15:docId w15:val="{EBB8B948-3AB6-4073-91C8-CB4449A2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15"/>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0825"/>
    <w:pPr>
      <w:tabs>
        <w:tab w:val="center" w:pos="4680"/>
        <w:tab w:val="right" w:pos="9360"/>
      </w:tabs>
    </w:pPr>
  </w:style>
  <w:style w:type="character" w:customStyle="1" w:styleId="HeaderChar">
    <w:name w:val="Header Char"/>
    <w:basedOn w:val="DefaultParagraphFont"/>
    <w:link w:val="Header"/>
    <w:uiPriority w:val="99"/>
    <w:rsid w:val="00560825"/>
  </w:style>
  <w:style w:type="paragraph" w:styleId="Footer">
    <w:name w:val="footer"/>
    <w:basedOn w:val="Normal"/>
    <w:link w:val="FooterChar"/>
    <w:uiPriority w:val="99"/>
    <w:unhideWhenUsed/>
    <w:rsid w:val="00560825"/>
    <w:pPr>
      <w:tabs>
        <w:tab w:val="center" w:pos="4680"/>
        <w:tab w:val="right" w:pos="9360"/>
      </w:tabs>
    </w:pPr>
  </w:style>
  <w:style w:type="character" w:customStyle="1" w:styleId="FooterChar">
    <w:name w:val="Footer Char"/>
    <w:basedOn w:val="DefaultParagraphFont"/>
    <w:link w:val="Footer"/>
    <w:uiPriority w:val="99"/>
    <w:rsid w:val="00560825"/>
  </w:style>
  <w:style w:type="table" w:styleId="TableGrid">
    <w:name w:val="Table Grid"/>
    <w:basedOn w:val="TableNormal"/>
    <w:uiPriority w:val="39"/>
    <w:rsid w:val="003E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F94"/>
    <w:pPr>
      <w:ind w:left="720"/>
      <w:contextualSpacing/>
    </w:pPr>
  </w:style>
  <w:style w:type="paragraph" w:styleId="NoSpacing">
    <w:name w:val="No Spacing"/>
    <w:uiPriority w:val="1"/>
    <w:qFormat/>
    <w:rsid w:val="00E52F94"/>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F5743D"/>
    <w:rPr>
      <w:color w:val="0563C1" w:themeColor="hyperlink"/>
      <w:u w:val="single"/>
    </w:rPr>
  </w:style>
  <w:style w:type="paragraph" w:styleId="BalloonText">
    <w:name w:val="Balloon Text"/>
    <w:basedOn w:val="Normal"/>
    <w:link w:val="BalloonTextChar"/>
    <w:uiPriority w:val="99"/>
    <w:semiHidden/>
    <w:unhideWhenUsed/>
    <w:rsid w:val="005C6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A5"/>
    <w:rPr>
      <w:rFonts w:ascii="Segoe UI" w:hAnsi="Segoe UI" w:cs="Segoe UI"/>
      <w:color w:val="000000"/>
      <w:sz w:val="18"/>
      <w:szCs w:val="18"/>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bono@wwp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qvcwpaQJl7JZEBC2zdmdTztpA==">AMUW2mUlgz/fdmJJ12gEjD4LqYKLOZKyUk6coNbyOt7UsvXZePv7o5zjom7FQH5vgvqRnj2N67T2HRGmceW/Q9/vmBF1u0fYVowMBd4aHduMhHeXKrdf6o8h11ySXd1d0yEgdLhYzn7yVwmHbeVPDgiVq98CU8UWZgnusw+rkC5BurJWNud6QE61cwRmdcTvSWxEXnWPBYomMX35N5bOU+rwVcYBZp5lySZvhcwspX7SymzqiMrxOFnSVm0KOqgXdGJur+SKVIfa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Valchev, Zorie</cp:lastModifiedBy>
  <cp:revision>2</cp:revision>
  <dcterms:created xsi:type="dcterms:W3CDTF">2021-06-17T17:28:00Z</dcterms:created>
  <dcterms:modified xsi:type="dcterms:W3CDTF">2021-06-17T17:28:00Z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Business Use Only</vt:lpwstr>
  </property>
  <property fmtid="{D5CDD505-2E9C-101B-9397-08002B2CF9AE}" pid="3" name="MSIP_Label_4929bff8-5b33-42aa-95d2-28f72e792cb0_Enabled">
    <vt:lpwstr>true</vt:lpwstr>
  </property>
  <property fmtid="{D5CDD505-2E9C-101B-9397-08002B2CF9AE}" pid="4" name="MSIP_Label_4929bff8-5b33-42aa-95d2-28f72e792cb0_SetDate">
    <vt:lpwstr>2021-06-17T17:28:19Z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5a607e95-53a6-468b-beb2-57e19ecda678</vt:lpwstr>
  </property>
  <property fmtid="{D5CDD505-2E9C-101B-9397-08002B2CF9AE}" pid="9" name="MSIP_Label_4929bff8-5b33-42aa-95d2-28f72e792cb0_ContentBits">
    <vt:lpwstr>0</vt:lpwstr>
  </property>
</Properties>
</file>